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559" w:rsidRPr="00615C2B" w:rsidRDefault="00971559">
      <w:pPr>
        <w:pStyle w:val="ConsPlusNormal"/>
        <w:jc w:val="both"/>
        <w:rPr>
          <w:rFonts w:ascii="Times New Roman" w:hAnsi="Times New Roman" w:cs="Times New Roman"/>
        </w:rPr>
      </w:pPr>
    </w:p>
    <w:p w:rsidR="00971559" w:rsidRPr="00615C2B" w:rsidRDefault="00615C2B">
      <w:pPr>
        <w:pStyle w:val="ConsPlusTitle"/>
        <w:jc w:val="center"/>
        <w:rPr>
          <w:rFonts w:ascii="Times New Roman" w:hAnsi="Times New Roman" w:cs="Times New Roman"/>
        </w:rPr>
      </w:pPr>
      <w:bookmarkStart w:id="0" w:name="P70"/>
      <w:bookmarkEnd w:id="0"/>
      <w:r>
        <w:rPr>
          <w:rFonts w:ascii="Times New Roman" w:hAnsi="Times New Roman" w:cs="Times New Roman"/>
        </w:rPr>
        <w:t>Список</w:t>
      </w:r>
    </w:p>
    <w:p w:rsidR="00615C2B" w:rsidRPr="00615C2B" w:rsidRDefault="00E928C1" w:rsidP="00615C2B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615C2B">
        <w:rPr>
          <w:rFonts w:ascii="Times New Roman" w:hAnsi="Times New Roman" w:cs="Times New Roman"/>
        </w:rPr>
        <w:t>тветственных исполнителей</w:t>
      </w:r>
      <w:r w:rsidR="00615C2B" w:rsidRPr="00615C2B">
        <w:rPr>
          <w:rFonts w:ascii="Times New Roman" w:hAnsi="Times New Roman" w:cs="Times New Roman"/>
        </w:rPr>
        <w:t xml:space="preserve">, </w:t>
      </w:r>
      <w:r w:rsidR="00615C2B">
        <w:rPr>
          <w:rFonts w:ascii="Times New Roman" w:hAnsi="Times New Roman" w:cs="Times New Roman"/>
        </w:rPr>
        <w:t>заполнявших форму</w:t>
      </w:r>
    </w:p>
    <w:p w:rsidR="00971559" w:rsidRDefault="00615C2B" w:rsidP="00615C2B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доклада</w:t>
      </w:r>
      <w:r w:rsidRPr="00615C2B">
        <w:rPr>
          <w:rFonts w:ascii="Times New Roman" w:hAnsi="Times New Roman" w:cs="Times New Roman"/>
        </w:rPr>
        <w:t>глав администраций муниципальных районов (городских округов)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</w:t>
      </w:r>
      <w:r>
        <w:rPr>
          <w:rFonts w:ascii="Times New Roman" w:hAnsi="Times New Roman" w:cs="Times New Roman"/>
        </w:rPr>
        <w:t xml:space="preserve"> по итогам работы в 2016 году</w:t>
      </w:r>
    </w:p>
    <w:p w:rsidR="00E928C1" w:rsidRDefault="00E928C1" w:rsidP="00615C2B">
      <w:pPr>
        <w:pStyle w:val="ConsPlusTitle"/>
        <w:jc w:val="center"/>
        <w:rPr>
          <w:rFonts w:ascii="Times New Roman" w:hAnsi="Times New Roman" w:cs="Times New Roman"/>
        </w:rPr>
      </w:pPr>
    </w:p>
    <w:p w:rsidR="00615C2B" w:rsidRDefault="00E928C1" w:rsidP="00615C2B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(для оперативной связи с целью уточнения значений показателей)</w:t>
      </w:r>
    </w:p>
    <w:p w:rsidR="00E928C1" w:rsidRPr="00615C2B" w:rsidRDefault="00E928C1" w:rsidP="00615C2B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1049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5699"/>
        <w:gridCol w:w="4111"/>
      </w:tblGrid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615C2B">
              <w:rPr>
                <w:rFonts w:ascii="Times New Roman" w:hAnsi="Times New Roman" w:cs="Times New Roman"/>
              </w:rPr>
              <w:t>п</w:t>
            </w:r>
            <w:proofErr w:type="gramEnd"/>
            <w:r w:rsidRPr="00615C2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111" w:type="dxa"/>
          </w:tcPr>
          <w:p w:rsidR="00615C2B" w:rsidRPr="00615C2B" w:rsidRDefault="00971559" w:rsidP="00F667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971559" w:rsidRPr="00615C2B" w:rsidRDefault="00F66707" w:rsidP="00F66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15C2B">
              <w:rPr>
                <w:rFonts w:ascii="Times New Roman" w:hAnsi="Times New Roman" w:cs="Times New Roman"/>
              </w:rPr>
              <w:t>(</w:t>
            </w:r>
            <w:r w:rsidRPr="0089624D">
              <w:rPr>
                <w:rFonts w:ascii="Times New Roman" w:hAnsi="Times New Roman" w:cs="Times New Roman"/>
                <w:b/>
              </w:rPr>
              <w:t>ФИО</w:t>
            </w:r>
            <w:r w:rsidRPr="00615C2B">
              <w:rPr>
                <w:rFonts w:ascii="Times New Roman" w:hAnsi="Times New Roman" w:cs="Times New Roman"/>
              </w:rPr>
              <w:t xml:space="preserve">, </w:t>
            </w:r>
            <w:r w:rsidRPr="00E928C1">
              <w:rPr>
                <w:rFonts w:ascii="Times New Roman" w:hAnsi="Times New Roman" w:cs="Times New Roman"/>
                <w:b/>
              </w:rPr>
              <w:t>контактный телефон</w:t>
            </w:r>
            <w:r w:rsidRPr="00615C2B">
              <w:rPr>
                <w:rFonts w:ascii="Times New Roman" w:hAnsi="Times New Roman" w:cs="Times New Roman"/>
              </w:rPr>
              <w:t>)</w:t>
            </w:r>
            <w:bookmarkStart w:id="1" w:name="_GoBack"/>
            <w:bookmarkEnd w:id="1"/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I. Экономическое развитие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населения, единиц</w:t>
            </w:r>
          </w:p>
        </w:tc>
        <w:tc>
          <w:tcPr>
            <w:tcW w:w="4111" w:type="dxa"/>
          </w:tcPr>
          <w:p w:rsidR="00971559" w:rsidRDefault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1C5C24" w:rsidRPr="00615C2B" w:rsidRDefault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Объем инвестиций в основной капитал (за исключением бюджетных средств) в расчете на 1 жителя, рублей</w:t>
            </w:r>
          </w:p>
        </w:tc>
        <w:tc>
          <w:tcPr>
            <w:tcW w:w="4111" w:type="dxa"/>
          </w:tcPr>
          <w:p w:rsidR="00971559" w:rsidRDefault="00286A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Быкова Елена Геннадьевна</w:t>
            </w:r>
          </w:p>
          <w:p w:rsidR="00286AAD" w:rsidRPr="00615C2B" w:rsidRDefault="00286A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района), процентов</w:t>
            </w:r>
          </w:p>
        </w:tc>
        <w:tc>
          <w:tcPr>
            <w:tcW w:w="4111" w:type="dxa"/>
          </w:tcPr>
          <w:p w:rsidR="00971559" w:rsidRDefault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Тукмаков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Валерьевич</w:t>
            </w:r>
          </w:p>
          <w:p w:rsidR="00753C93" w:rsidRPr="00615C2B" w:rsidRDefault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12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Доля прибыльных сельскохозяйственных </w:t>
            </w:r>
            <w:proofErr w:type="gramStart"/>
            <w:r w:rsidRPr="00615C2B">
              <w:rPr>
                <w:rFonts w:ascii="Times New Roman" w:hAnsi="Times New Roman" w:cs="Times New Roman"/>
              </w:rPr>
              <w:t>организаций</w:t>
            </w:r>
            <w:proofErr w:type="gramEnd"/>
            <w:r w:rsidRPr="00615C2B">
              <w:rPr>
                <w:rFonts w:ascii="Times New Roman" w:hAnsi="Times New Roman" w:cs="Times New Roman"/>
              </w:rPr>
              <w:t xml:space="preserve"> в общем их числе, процентов</w:t>
            </w:r>
          </w:p>
        </w:tc>
        <w:tc>
          <w:tcPr>
            <w:tcW w:w="4111" w:type="dxa"/>
          </w:tcPr>
          <w:p w:rsidR="00971559" w:rsidRPr="00615C2B" w:rsidRDefault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Акчурина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Гульфира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Шамильевна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8(845 57) 2 23 99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15C2B">
              <w:rPr>
                <w:rFonts w:ascii="Times New Roman" w:hAnsi="Times New Roman" w:cs="Times New Roman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района), процентов</w:t>
            </w:r>
            <w:proofErr w:type="gramEnd"/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  <w:vMerge w:val="restart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работников, рублей:</w:t>
            </w:r>
          </w:p>
        </w:tc>
        <w:tc>
          <w:tcPr>
            <w:tcW w:w="4111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крупных и средних предприятий и некоммерческих организаций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муниципальных дошкольных образовательных учреждений</w:t>
            </w:r>
          </w:p>
        </w:tc>
        <w:tc>
          <w:tcPr>
            <w:tcW w:w="4111" w:type="dxa"/>
          </w:tcPr>
          <w:p w:rsidR="00971559" w:rsidRDefault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1C5C24" w:rsidRPr="00615C2B" w:rsidRDefault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муниципальных общеобразовательных организаций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учителей муниципальных общеобразовательных организаций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муниципальных учреждений культуры и искусства</w:t>
            </w:r>
          </w:p>
        </w:tc>
        <w:tc>
          <w:tcPr>
            <w:tcW w:w="4111" w:type="dxa"/>
          </w:tcPr>
          <w:p w:rsidR="00971559" w:rsidRDefault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Скупова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Ивановна</w:t>
            </w:r>
          </w:p>
          <w:p w:rsidR="00753C93" w:rsidRPr="00615C2B" w:rsidRDefault="00753C93" w:rsidP="00753C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8(845 57) 2 10 38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муниципальных учреждений физической культуры и спорта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II. Дошкольное образование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III. Общее и дополнительное образование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99" w:type="dxa"/>
          </w:tcPr>
          <w:p w:rsidR="00971559" w:rsidRPr="00615C2B" w:rsidRDefault="00615C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Исключен</w:t>
            </w:r>
          </w:p>
        </w:tc>
        <w:tc>
          <w:tcPr>
            <w:tcW w:w="4111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выпускников муниципальных общеобразовательных организаций, не получивших аттестат о среднем (полном) образовании, в общей численности выпускников муниципальных общеобразовательных организаций,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Доля детей первой и второй групп здоровья в общей </w:t>
            </w:r>
            <w:proofErr w:type="gramStart"/>
            <w:r w:rsidRPr="00615C2B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615C2B">
              <w:rPr>
                <w:rFonts w:ascii="Times New Roman" w:hAnsi="Times New Roman" w:cs="Times New Roman"/>
              </w:rPr>
              <w:t xml:space="preserve"> обучающихся в муниципальных общеобразовательных организациях,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Доля обучающихся в муниципальных общеобразовательных организациях, занимающихся во вторую (третью) смену, в общей </w:t>
            </w:r>
            <w:proofErr w:type="gramStart"/>
            <w:r w:rsidRPr="00615C2B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615C2B">
              <w:rPr>
                <w:rFonts w:ascii="Times New Roman" w:hAnsi="Times New Roman" w:cs="Times New Roman"/>
              </w:rPr>
              <w:t xml:space="preserve"> обучающихся в муниципальных общеобразовательных организациях,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организациях, тыс. рублей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IV. Культура</w:t>
            </w:r>
          </w:p>
        </w:tc>
      </w:tr>
      <w:tr w:rsidR="00971559" w:rsidRPr="00615C2B" w:rsidTr="00615C2B">
        <w:tc>
          <w:tcPr>
            <w:tcW w:w="680" w:type="dxa"/>
            <w:vMerge w:val="restart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4111" w:type="dxa"/>
            <w:vMerge w:val="restart"/>
          </w:tcPr>
          <w:p w:rsidR="00971559" w:rsidRDefault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Похазников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Олег Игоревич</w:t>
            </w:r>
          </w:p>
          <w:p w:rsidR="00753C93" w:rsidRPr="00615C2B" w:rsidRDefault="00753C93" w:rsidP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18 32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клубами и учреждениями клубного типа, процентов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библиотеками, процентов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парками культуры и отдыха, процентов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культуры, процентов</w:t>
            </w:r>
          </w:p>
        </w:tc>
        <w:tc>
          <w:tcPr>
            <w:tcW w:w="4111" w:type="dxa"/>
          </w:tcPr>
          <w:p w:rsidR="00753C93" w:rsidRDefault="00753C93" w:rsidP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Похазников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Олег Игоревич</w:t>
            </w:r>
          </w:p>
          <w:p w:rsidR="00971559" w:rsidRPr="00615C2B" w:rsidRDefault="00753C93" w:rsidP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18 32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собственности, процентов</w:t>
            </w:r>
          </w:p>
        </w:tc>
        <w:tc>
          <w:tcPr>
            <w:tcW w:w="4111" w:type="dxa"/>
          </w:tcPr>
          <w:p w:rsidR="00753C93" w:rsidRDefault="00753C93" w:rsidP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Похазников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Олег Игоревич</w:t>
            </w:r>
          </w:p>
          <w:p w:rsidR="00971559" w:rsidRPr="00615C2B" w:rsidRDefault="00753C93" w:rsidP="00753C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18 32</w:t>
            </w:r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V. Физическая культура и спорт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населения, систематически занимающегося физической культурой и спортом,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23.1.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обучающихся, систематически занимающихся физической культурой и спортом, в общей численности обучающихся (процентов)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Елена Александровна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21 62</w:t>
            </w:r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VI. Жилищное строительство и обеспечение граждан жильем</w:t>
            </w:r>
          </w:p>
        </w:tc>
      </w:tr>
      <w:tr w:rsidR="00971559" w:rsidRPr="00615C2B" w:rsidTr="00615C2B">
        <w:tc>
          <w:tcPr>
            <w:tcW w:w="680" w:type="dxa"/>
            <w:vMerge w:val="restart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Общая площадь жилых помещений, приходящаяся в среднем на одного жителя, - всего, кв. м</w:t>
            </w:r>
          </w:p>
        </w:tc>
        <w:tc>
          <w:tcPr>
            <w:tcW w:w="4111" w:type="dxa"/>
            <w:vMerge w:val="restart"/>
          </w:tcPr>
          <w:p w:rsidR="00971559" w:rsidRDefault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Абраменкова Татьяна Павловна</w:t>
            </w:r>
          </w:p>
          <w:p w:rsidR="00B42B2F" w:rsidRPr="00615C2B" w:rsidRDefault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12 79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 w:rsidRPr="00615C2B">
              <w:rPr>
                <w:rFonts w:ascii="Times New Roman" w:hAnsi="Times New Roman" w:cs="Times New Roman"/>
              </w:rPr>
              <w:t>введенная</w:t>
            </w:r>
            <w:proofErr w:type="gramEnd"/>
            <w:r w:rsidRPr="00615C2B">
              <w:rPr>
                <w:rFonts w:ascii="Times New Roman" w:hAnsi="Times New Roman" w:cs="Times New Roman"/>
              </w:rPr>
              <w:t xml:space="preserve"> в действие за один год, кв. м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 w:val="restart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Площадь земельных участков, предоставленных для строительства в расчете на 10 тыс. человек населения, - всего, гектаров</w:t>
            </w:r>
          </w:p>
        </w:tc>
        <w:tc>
          <w:tcPr>
            <w:tcW w:w="4111" w:type="dxa"/>
            <w:vMerge w:val="restart"/>
          </w:tcPr>
          <w:p w:rsidR="00B42B2F" w:rsidRDefault="00B42B2F" w:rsidP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Тукмаков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Валерьевич</w:t>
            </w:r>
          </w:p>
          <w:p w:rsidR="00971559" w:rsidRPr="00615C2B" w:rsidRDefault="00B42B2F" w:rsidP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12 62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строительства, гектаров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 w:val="restart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Площадь земельных участков, предоставленных для </w:t>
            </w:r>
            <w:r w:rsidRPr="00615C2B">
              <w:rPr>
                <w:rFonts w:ascii="Times New Roman" w:hAnsi="Times New Roman" w:cs="Times New Roman"/>
              </w:rPr>
              <w:lastRenderedPageBreak/>
              <w:t>строительства, в отношении которых с даты принятиярешения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4111" w:type="dxa"/>
            <w:vMerge w:val="restart"/>
          </w:tcPr>
          <w:p w:rsidR="00B42B2F" w:rsidRDefault="00B42B2F" w:rsidP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Абраменкова Татьяна Павловна</w:t>
            </w:r>
          </w:p>
          <w:p w:rsidR="00971559" w:rsidRPr="00615C2B" w:rsidRDefault="00B42B2F" w:rsidP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8(845 57) 2 12 79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объектов жилищного строительства - в течение 3 лет, кв. м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иных объектов капитального строительства - в течение 5 лет, кв. м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VII. Жилищно-коммунальное хозяйство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домами, процентов</w:t>
            </w:r>
          </w:p>
        </w:tc>
        <w:tc>
          <w:tcPr>
            <w:tcW w:w="4111" w:type="dxa"/>
          </w:tcPr>
          <w:p w:rsidR="00B42B2F" w:rsidRDefault="00B42B2F" w:rsidP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Абраменкова Татьяна Павловна</w:t>
            </w:r>
          </w:p>
          <w:p w:rsidR="00971559" w:rsidRPr="00615C2B" w:rsidRDefault="00B42B2F" w:rsidP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12 79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615C2B">
              <w:rPr>
                <w:rFonts w:ascii="Times New Roman" w:hAnsi="Times New Roman" w:cs="Times New Roman"/>
              </w:rPr>
              <w:t>о-</w:t>
            </w:r>
            <w:proofErr w:type="gramEnd"/>
            <w:r w:rsidRPr="00615C2B">
              <w:rPr>
                <w:rFonts w:ascii="Times New Roman" w:hAnsi="Times New Roman" w:cs="Times New Roman"/>
              </w:rPr>
              <w:t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Абраменкова Татьяна Павловна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12 79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учет, процентов</w:t>
            </w:r>
          </w:p>
        </w:tc>
        <w:tc>
          <w:tcPr>
            <w:tcW w:w="4111" w:type="dxa"/>
          </w:tcPr>
          <w:p w:rsidR="00B42B2F" w:rsidRDefault="00B42B2F" w:rsidP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Тукмаков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Валерьевич</w:t>
            </w:r>
          </w:p>
          <w:p w:rsidR="00971559" w:rsidRPr="00615C2B" w:rsidRDefault="00B42B2F" w:rsidP="00B42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12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15C2B">
              <w:rPr>
                <w:rFonts w:ascii="Times New Roman" w:hAnsi="Times New Roman" w:cs="Times New Roman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помещениях, процентов</w:t>
            </w:r>
            <w:proofErr w:type="gramEnd"/>
          </w:p>
        </w:tc>
        <w:tc>
          <w:tcPr>
            <w:tcW w:w="4111" w:type="dxa"/>
          </w:tcPr>
          <w:p w:rsidR="00971559" w:rsidRDefault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Маркина Ольга Владимировна</w:t>
            </w:r>
          </w:p>
          <w:p w:rsidR="001C5C24" w:rsidRPr="00615C2B" w:rsidRDefault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</w:t>
            </w:r>
            <w:r w:rsidR="00950F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 w:rsidR="00950F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VIII. Организация муниципального управления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субвенций), процентов</w:t>
            </w:r>
          </w:p>
        </w:tc>
        <w:tc>
          <w:tcPr>
            <w:tcW w:w="4111" w:type="dxa"/>
          </w:tcPr>
          <w:p w:rsidR="00971559" w:rsidRDefault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Возженникова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Петровна</w:t>
            </w:r>
          </w:p>
          <w:p w:rsidR="001C5C24" w:rsidRPr="00615C2B" w:rsidRDefault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</w:t>
            </w:r>
            <w:r w:rsidR="00950F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</w:t>
            </w:r>
            <w:r w:rsidR="00950F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стоимости), процентов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района), тыс. рублей</w:t>
            </w:r>
          </w:p>
        </w:tc>
        <w:tc>
          <w:tcPr>
            <w:tcW w:w="4111" w:type="dxa"/>
          </w:tcPr>
          <w:p w:rsidR="00971559" w:rsidRDefault="00950F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Лысункина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Оксана Евгеньевна</w:t>
            </w:r>
          </w:p>
          <w:p w:rsidR="00950F66" w:rsidRPr="00615C2B" w:rsidRDefault="00950F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24 65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труда), процентов</w:t>
            </w:r>
          </w:p>
        </w:tc>
        <w:tc>
          <w:tcPr>
            <w:tcW w:w="4111" w:type="dxa"/>
          </w:tcPr>
          <w:p w:rsidR="00950F66" w:rsidRDefault="00950F66" w:rsidP="00950F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Лысункина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Оксана Евгеньевна</w:t>
            </w:r>
          </w:p>
          <w:p w:rsidR="00971559" w:rsidRPr="00615C2B" w:rsidRDefault="00950F66" w:rsidP="00950F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24 65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образования, рублей</w:t>
            </w:r>
          </w:p>
        </w:tc>
        <w:tc>
          <w:tcPr>
            <w:tcW w:w="4111" w:type="dxa"/>
          </w:tcPr>
          <w:p w:rsidR="00971559" w:rsidRDefault="00950F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Чернышева Татьяна Михайловна</w:t>
            </w:r>
          </w:p>
          <w:p w:rsidR="00950F66" w:rsidRPr="00615C2B" w:rsidRDefault="00950F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24 65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района), да/нет</w:t>
            </w:r>
          </w:p>
        </w:tc>
        <w:tc>
          <w:tcPr>
            <w:tcW w:w="4111" w:type="dxa"/>
          </w:tcPr>
          <w:p w:rsidR="00971559" w:rsidRDefault="00950F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Казанцев Александр Олегович</w:t>
            </w:r>
          </w:p>
          <w:p w:rsidR="00950F66" w:rsidRPr="00615C2B" w:rsidRDefault="00950F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12 62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Удовлетворенность населения деятельностью органов местного самоуправления городского округа (муниципального района), процентов от числа опрошенных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Среднегодовая численность постоянного населения, тыс. человек</w:t>
            </w:r>
          </w:p>
        </w:tc>
        <w:tc>
          <w:tcPr>
            <w:tcW w:w="4111" w:type="dxa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F66707">
        <w:tc>
          <w:tcPr>
            <w:tcW w:w="10490" w:type="dxa"/>
            <w:gridSpan w:val="3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IX. Энергосбережение и повышение энергетической эффективности</w:t>
            </w:r>
          </w:p>
        </w:tc>
      </w:tr>
      <w:tr w:rsidR="00971559" w:rsidRPr="00615C2B" w:rsidTr="00615C2B">
        <w:tc>
          <w:tcPr>
            <w:tcW w:w="680" w:type="dxa"/>
            <w:vMerge w:val="restart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4111" w:type="dxa"/>
            <w:vMerge w:val="restart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электрическая энергия, кВт/</w:t>
            </w:r>
            <w:proofErr w:type="gramStart"/>
            <w:r w:rsidRPr="00615C2B">
              <w:rPr>
                <w:rFonts w:ascii="Times New Roman" w:hAnsi="Times New Roman" w:cs="Times New Roman"/>
              </w:rPr>
              <w:t>ч</w:t>
            </w:r>
            <w:proofErr w:type="gramEnd"/>
            <w:r w:rsidRPr="00615C2B">
              <w:rPr>
                <w:rFonts w:ascii="Times New Roman" w:hAnsi="Times New Roman" w:cs="Times New Roman"/>
              </w:rPr>
              <w:t xml:space="preserve"> на 1 проживающего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тепловая энергия, Гкал на 1 кв. м общей площади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горячая вода, куб. м на 1 </w:t>
            </w:r>
            <w:proofErr w:type="gramStart"/>
            <w:r w:rsidRPr="00615C2B">
              <w:rPr>
                <w:rFonts w:ascii="Times New Roman" w:hAnsi="Times New Roman" w:cs="Times New Roman"/>
              </w:rPr>
              <w:t>проживающего</w:t>
            </w:r>
            <w:proofErr w:type="gramEnd"/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холодная вода, куб. м на 1 </w:t>
            </w:r>
            <w:proofErr w:type="gramStart"/>
            <w:r w:rsidRPr="00615C2B">
              <w:rPr>
                <w:rFonts w:ascii="Times New Roman" w:hAnsi="Times New Roman" w:cs="Times New Roman"/>
              </w:rPr>
              <w:t>проживающего</w:t>
            </w:r>
            <w:proofErr w:type="gramEnd"/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природный газ, куб. м на 1 </w:t>
            </w:r>
            <w:proofErr w:type="gramStart"/>
            <w:r w:rsidRPr="00615C2B">
              <w:rPr>
                <w:rFonts w:ascii="Times New Roman" w:hAnsi="Times New Roman" w:cs="Times New Roman"/>
              </w:rPr>
              <w:t>проживающего</w:t>
            </w:r>
            <w:proofErr w:type="gramEnd"/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 w:val="restart"/>
          </w:tcPr>
          <w:p w:rsidR="00971559" w:rsidRPr="00615C2B" w:rsidRDefault="00971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4111" w:type="dxa"/>
            <w:vMerge w:val="restart"/>
          </w:tcPr>
          <w:p w:rsidR="001C5C24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Марина Николаевна</w:t>
            </w:r>
          </w:p>
          <w:p w:rsidR="00971559" w:rsidRPr="00615C2B" w:rsidRDefault="001C5C24" w:rsidP="001C5C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8(845 57) 2 13 52</w:t>
            </w: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 xml:space="preserve">электрическая энергия, кВт </w:t>
            </w:r>
            <w:proofErr w:type="gramStart"/>
            <w:r w:rsidRPr="00615C2B">
              <w:rPr>
                <w:rFonts w:ascii="Times New Roman" w:hAnsi="Times New Roman" w:cs="Times New Roman"/>
              </w:rPr>
              <w:t>ч</w:t>
            </w:r>
            <w:proofErr w:type="gramEnd"/>
            <w:r w:rsidRPr="00615C2B">
              <w:rPr>
                <w:rFonts w:ascii="Times New Roman" w:hAnsi="Times New Roman" w:cs="Times New Roman"/>
              </w:rPr>
              <w:t xml:space="preserve"> на 1 человека населения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тепловая энергия, Гкал на 1 кв. м общей площади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горячая вода, куб. м на 1 человека населения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холодная вода, куб. м на 1 человека населения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  <w:tr w:rsidR="00971559" w:rsidRPr="00615C2B" w:rsidTr="00615C2B">
        <w:tc>
          <w:tcPr>
            <w:tcW w:w="680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9" w:type="dxa"/>
          </w:tcPr>
          <w:p w:rsidR="00971559" w:rsidRPr="00615C2B" w:rsidRDefault="00971559">
            <w:pPr>
              <w:pStyle w:val="ConsPlusNormal"/>
              <w:rPr>
                <w:rFonts w:ascii="Times New Roman" w:hAnsi="Times New Roman" w:cs="Times New Roman"/>
              </w:rPr>
            </w:pPr>
            <w:r w:rsidRPr="00615C2B">
              <w:rPr>
                <w:rFonts w:ascii="Times New Roman" w:hAnsi="Times New Roman" w:cs="Times New Roman"/>
              </w:rPr>
              <w:t>природный газ, куб. м на 1 человека населения</w:t>
            </w:r>
          </w:p>
        </w:tc>
        <w:tc>
          <w:tcPr>
            <w:tcW w:w="4111" w:type="dxa"/>
            <w:vMerge/>
          </w:tcPr>
          <w:p w:rsidR="00971559" w:rsidRPr="00615C2B" w:rsidRDefault="00971559">
            <w:pPr>
              <w:rPr>
                <w:rFonts w:ascii="Times New Roman" w:hAnsi="Times New Roman" w:cs="Times New Roman"/>
              </w:rPr>
            </w:pPr>
          </w:p>
        </w:tc>
      </w:tr>
    </w:tbl>
    <w:p w:rsidR="00CC0450" w:rsidRDefault="00CC0450" w:rsidP="00971559"/>
    <w:sectPr w:rsidR="00CC0450" w:rsidSect="00971559">
      <w:pgSz w:w="11905" w:h="16838"/>
      <w:pgMar w:top="1134" w:right="1701" w:bottom="1134" w:left="850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559"/>
    <w:rsid w:val="0007291C"/>
    <w:rsid w:val="001360FE"/>
    <w:rsid w:val="001C5C24"/>
    <w:rsid w:val="00286AAD"/>
    <w:rsid w:val="005B1EBC"/>
    <w:rsid w:val="00615C2B"/>
    <w:rsid w:val="00753C93"/>
    <w:rsid w:val="0089624D"/>
    <w:rsid w:val="00950F66"/>
    <w:rsid w:val="00971559"/>
    <w:rsid w:val="00B42B2F"/>
    <w:rsid w:val="00CC0450"/>
    <w:rsid w:val="00E928C1"/>
    <w:rsid w:val="00F04488"/>
    <w:rsid w:val="00F6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15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1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5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15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1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5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DFF02-3869-43A3-8A65-193AFDB3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Саратовской области</Company>
  <LinksUpToDate>false</LinksUpToDate>
  <CharactersWithSpaces>11468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Ксения Николаевна</dc:creator>
  <cp:keywords/>
  <dc:description/>
  <cp:lastModifiedBy>МАРИНА</cp:lastModifiedBy>
  <cp:revision>10</cp:revision>
  <cp:lastPrinted>2016-08-23T09:37:00Z</cp:lastPrinted>
  <dcterms:created xsi:type="dcterms:W3CDTF">2017-03-14T12:35:00Z</dcterms:created>
  <dcterms:modified xsi:type="dcterms:W3CDTF">2017-04-27T11:32:00Z</dcterms:modified>
</cp:coreProperties>
</file>